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DAB" w:rsidRPr="00AD5CA2" w:rsidRDefault="00536DAB" w:rsidP="00536DAB">
      <w:pPr>
        <w:jc w:val="center"/>
        <w:rPr>
          <w:b/>
        </w:rPr>
      </w:pPr>
      <w:r w:rsidRPr="00AD5CA2">
        <w:rPr>
          <w:b/>
        </w:rPr>
        <w:t>UNITED STATES DISTRICT COURT</w:t>
      </w:r>
    </w:p>
    <w:p w:rsidR="00536DAB" w:rsidRPr="00AD5CA2" w:rsidRDefault="00536DAB" w:rsidP="00536DAB">
      <w:pPr>
        <w:jc w:val="center"/>
        <w:rPr>
          <w:b/>
        </w:rPr>
      </w:pPr>
      <w:r w:rsidRPr="00AD5CA2">
        <w:rPr>
          <w:b/>
        </w:rPr>
        <w:t>WESTERN DISTRICT OF LOUISIANA</w:t>
      </w:r>
    </w:p>
    <w:p w:rsidR="00536DAB" w:rsidRPr="00AD5CA2" w:rsidRDefault="00590150" w:rsidP="00536DAB">
      <w:pPr>
        <w:jc w:val="center"/>
        <w:rPr>
          <w:b/>
        </w:rPr>
      </w:pPr>
      <w:r w:rsidRPr="00AD5CA2">
        <w:rPr>
          <w:b/>
        </w:rPr>
        <w:t xml:space="preserve">LAKE CHARLES </w:t>
      </w:r>
      <w:r w:rsidR="00536DAB" w:rsidRPr="00AD5CA2">
        <w:rPr>
          <w:b/>
        </w:rPr>
        <w:t>DIVISION</w:t>
      </w:r>
    </w:p>
    <w:p w:rsidR="00536DAB" w:rsidRPr="00AD5CA2" w:rsidRDefault="00536DAB" w:rsidP="00536DAB">
      <w:pPr>
        <w:rPr>
          <w:b/>
        </w:rPr>
      </w:pPr>
    </w:p>
    <w:p w:rsidR="00536DAB" w:rsidRDefault="00536DAB" w:rsidP="00536D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616"/>
        <w:gridCol w:w="2451"/>
        <w:gridCol w:w="1980"/>
      </w:tblGrid>
      <w:tr w:rsidR="001211D6" w:rsidRPr="00AD5CA2" w:rsidTr="00AD5CA2">
        <w:tc>
          <w:tcPr>
            <w:tcW w:w="4313" w:type="dxa"/>
            <w:tcBorders>
              <w:bottom w:val="single" w:sz="4" w:space="0" w:color="auto"/>
            </w:tcBorders>
          </w:tcPr>
          <w:p w:rsidR="001211D6" w:rsidRPr="00AD5CA2" w:rsidRDefault="00050E8E" w:rsidP="00DF5051">
            <w:pPr>
              <w:rPr>
                <w:b/>
              </w:rPr>
            </w:pPr>
            <w:r>
              <w:rPr>
                <w:b/>
              </w:rPr>
              <w:fldChar w:fldCharType="begin">
                <w:ffData>
                  <w:name w:val="Text63"/>
                  <w:enabled/>
                  <w:calcOnExit w:val="0"/>
                  <w:textInput/>
                </w:ffData>
              </w:fldChar>
            </w:r>
            <w:bookmarkStart w:id="0" w:name="Text6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616" w:type="dxa"/>
            <w:vMerge w:val="restart"/>
          </w:tcPr>
          <w:p w:rsidR="001211D6" w:rsidRDefault="00AD5CA2" w:rsidP="00AD5CA2">
            <w:pPr>
              <w:jc w:val="center"/>
              <w:rPr>
                <w:b/>
              </w:rPr>
            </w:pPr>
            <w:r>
              <w:rPr>
                <w:b/>
              </w:rPr>
              <w:t>:</w:t>
            </w:r>
          </w:p>
          <w:p w:rsidR="00AD5CA2" w:rsidRDefault="00AD5CA2" w:rsidP="00AD5CA2">
            <w:pPr>
              <w:jc w:val="center"/>
              <w:rPr>
                <w:b/>
              </w:rPr>
            </w:pPr>
          </w:p>
          <w:p w:rsidR="00AD5CA2" w:rsidRDefault="00AD5CA2" w:rsidP="00AD5CA2">
            <w:pPr>
              <w:jc w:val="center"/>
              <w:rPr>
                <w:b/>
              </w:rPr>
            </w:pPr>
            <w:r>
              <w:rPr>
                <w:b/>
              </w:rPr>
              <w:t>:</w:t>
            </w:r>
          </w:p>
          <w:p w:rsidR="00AD5CA2" w:rsidRDefault="00AD5CA2" w:rsidP="00AD5CA2">
            <w:pPr>
              <w:jc w:val="center"/>
              <w:rPr>
                <w:b/>
              </w:rPr>
            </w:pPr>
          </w:p>
          <w:p w:rsidR="00AD5CA2" w:rsidRPr="00AD5CA2" w:rsidRDefault="00AD5CA2" w:rsidP="00AD5CA2">
            <w:pPr>
              <w:jc w:val="center"/>
              <w:rPr>
                <w:b/>
              </w:rPr>
            </w:pPr>
            <w:r>
              <w:rPr>
                <w:b/>
              </w:rPr>
              <w:t>:</w:t>
            </w:r>
          </w:p>
        </w:tc>
        <w:tc>
          <w:tcPr>
            <w:tcW w:w="2451" w:type="dxa"/>
          </w:tcPr>
          <w:p w:rsidR="001211D6" w:rsidRPr="00AD5CA2" w:rsidRDefault="00AD5CA2" w:rsidP="00AD5CA2">
            <w:pPr>
              <w:rPr>
                <w:b/>
              </w:rPr>
            </w:pPr>
            <w:r w:rsidRPr="00AD5CA2">
              <w:rPr>
                <w:b/>
              </w:rPr>
              <w:t xml:space="preserve">CIVIL ACTION NO. </w:t>
            </w:r>
          </w:p>
        </w:tc>
        <w:tc>
          <w:tcPr>
            <w:tcW w:w="1980" w:type="dxa"/>
          </w:tcPr>
          <w:p w:rsidR="001211D6" w:rsidRPr="00AD5CA2" w:rsidRDefault="006612C4" w:rsidP="00EE5030">
            <w:pPr>
              <w:rPr>
                <w:b/>
              </w:rPr>
            </w:pPr>
            <w:r w:rsidRPr="00AD5CA2">
              <w:rPr>
                <w:b/>
              </w:rPr>
              <w:fldChar w:fldCharType="begin">
                <w:ffData>
                  <w:name w:val="Text20"/>
                  <w:enabled/>
                  <w:calcOnExit w:val="0"/>
                  <w:textInput/>
                </w:ffData>
              </w:fldChar>
            </w:r>
            <w:bookmarkStart w:id="1" w:name="Text20"/>
            <w:r w:rsidR="001211D6" w:rsidRPr="00AD5CA2">
              <w:rPr>
                <w:b/>
              </w:rPr>
              <w:instrText xml:space="preserve"> FORMTEXT </w:instrText>
            </w:r>
            <w:r w:rsidRPr="00AD5CA2">
              <w:rPr>
                <w:b/>
              </w:rPr>
            </w:r>
            <w:r w:rsidRPr="00AD5CA2">
              <w:rPr>
                <w:b/>
              </w:rPr>
              <w:fldChar w:fldCharType="separate"/>
            </w:r>
            <w:r w:rsidR="001211D6" w:rsidRPr="00AD5CA2">
              <w:rPr>
                <w:b/>
                <w:noProof/>
              </w:rPr>
              <w:t> </w:t>
            </w:r>
            <w:r w:rsidR="001211D6" w:rsidRPr="00AD5CA2">
              <w:rPr>
                <w:b/>
                <w:noProof/>
              </w:rPr>
              <w:t> </w:t>
            </w:r>
            <w:r w:rsidR="001211D6" w:rsidRPr="00AD5CA2">
              <w:rPr>
                <w:b/>
                <w:noProof/>
              </w:rPr>
              <w:t> </w:t>
            </w:r>
            <w:r w:rsidR="001211D6" w:rsidRPr="00AD5CA2">
              <w:rPr>
                <w:b/>
                <w:noProof/>
              </w:rPr>
              <w:t> </w:t>
            </w:r>
            <w:r w:rsidR="001211D6" w:rsidRPr="00AD5CA2">
              <w:rPr>
                <w:b/>
                <w:noProof/>
              </w:rPr>
              <w:t> </w:t>
            </w:r>
            <w:r w:rsidRPr="00AD5CA2">
              <w:rPr>
                <w:b/>
              </w:rPr>
              <w:fldChar w:fldCharType="end"/>
            </w:r>
            <w:bookmarkEnd w:id="1"/>
          </w:p>
        </w:tc>
      </w:tr>
      <w:tr w:rsidR="00AD5CA2" w:rsidRPr="00AD5CA2" w:rsidTr="00AD5CA2">
        <w:tc>
          <w:tcPr>
            <w:tcW w:w="4313" w:type="dxa"/>
            <w:tcBorders>
              <w:top w:val="single" w:sz="4" w:space="0" w:color="auto"/>
            </w:tcBorders>
          </w:tcPr>
          <w:p w:rsidR="00AD5CA2" w:rsidRPr="00AD5CA2" w:rsidRDefault="00AD5CA2" w:rsidP="00EE5030">
            <w:pPr>
              <w:jc w:val="center"/>
              <w:rPr>
                <w:b/>
              </w:rPr>
            </w:pPr>
          </w:p>
        </w:tc>
        <w:tc>
          <w:tcPr>
            <w:tcW w:w="616" w:type="dxa"/>
            <w:vMerge/>
          </w:tcPr>
          <w:p w:rsidR="00AD5CA2" w:rsidRPr="00AD5CA2" w:rsidRDefault="00AD5CA2" w:rsidP="00AD5CA2">
            <w:pPr>
              <w:jc w:val="center"/>
              <w:rPr>
                <w:b/>
              </w:rPr>
            </w:pPr>
          </w:p>
        </w:tc>
        <w:tc>
          <w:tcPr>
            <w:tcW w:w="2451" w:type="dxa"/>
          </w:tcPr>
          <w:p w:rsidR="00AD5CA2" w:rsidRPr="00AD5CA2" w:rsidRDefault="00AD5CA2" w:rsidP="00EE5030">
            <w:pPr>
              <w:rPr>
                <w:b/>
              </w:rPr>
            </w:pPr>
          </w:p>
        </w:tc>
        <w:tc>
          <w:tcPr>
            <w:tcW w:w="1980" w:type="dxa"/>
          </w:tcPr>
          <w:p w:rsidR="00AD5CA2" w:rsidRPr="00AD5CA2" w:rsidRDefault="00AD5CA2" w:rsidP="00EE5030">
            <w:pPr>
              <w:rPr>
                <w:b/>
              </w:rPr>
            </w:pPr>
          </w:p>
        </w:tc>
      </w:tr>
      <w:tr w:rsidR="00AD5CA2" w:rsidRPr="00AD5CA2" w:rsidTr="0080089E">
        <w:tc>
          <w:tcPr>
            <w:tcW w:w="4313" w:type="dxa"/>
          </w:tcPr>
          <w:p w:rsidR="00AD5CA2" w:rsidRPr="00AD5CA2" w:rsidRDefault="00DF5051" w:rsidP="00DF5051">
            <w:pPr>
              <w:rPr>
                <w:b/>
              </w:rPr>
            </w:pPr>
            <w:r>
              <w:rPr>
                <w:b/>
              </w:rPr>
              <w:t>versus</w:t>
            </w:r>
          </w:p>
        </w:tc>
        <w:tc>
          <w:tcPr>
            <w:tcW w:w="616" w:type="dxa"/>
            <w:vMerge/>
          </w:tcPr>
          <w:p w:rsidR="00AD5CA2" w:rsidRPr="00AD5CA2" w:rsidRDefault="00AD5CA2" w:rsidP="00AD5CA2">
            <w:pPr>
              <w:jc w:val="center"/>
              <w:rPr>
                <w:b/>
              </w:rPr>
            </w:pPr>
          </w:p>
        </w:tc>
        <w:tc>
          <w:tcPr>
            <w:tcW w:w="4431" w:type="dxa"/>
            <w:gridSpan w:val="2"/>
          </w:tcPr>
          <w:p w:rsidR="00AD5CA2" w:rsidRPr="00AD5CA2" w:rsidRDefault="00AF38A5" w:rsidP="00AF38A5">
            <w:pPr>
              <w:rPr>
                <w:b/>
              </w:rPr>
            </w:pPr>
            <w:r>
              <w:rPr>
                <w:b/>
              </w:rPr>
              <w:t xml:space="preserve">JUDGE </w:t>
            </w:r>
            <w:r w:rsidR="00AF744D">
              <w:rPr>
                <w:b/>
              </w:rPr>
              <w:t>CAIN</w:t>
            </w:r>
          </w:p>
        </w:tc>
      </w:tr>
      <w:tr w:rsidR="001211D6" w:rsidRPr="00AD5CA2" w:rsidTr="00AD5CA2">
        <w:tc>
          <w:tcPr>
            <w:tcW w:w="4313" w:type="dxa"/>
          </w:tcPr>
          <w:p w:rsidR="001211D6" w:rsidRPr="00AD5CA2" w:rsidRDefault="001211D6" w:rsidP="00EE5030">
            <w:pPr>
              <w:jc w:val="center"/>
              <w:rPr>
                <w:b/>
              </w:rPr>
            </w:pPr>
          </w:p>
        </w:tc>
        <w:tc>
          <w:tcPr>
            <w:tcW w:w="616" w:type="dxa"/>
            <w:vMerge/>
          </w:tcPr>
          <w:p w:rsidR="001211D6" w:rsidRPr="00AD5CA2" w:rsidRDefault="001211D6" w:rsidP="00AD5CA2">
            <w:pPr>
              <w:jc w:val="center"/>
              <w:rPr>
                <w:b/>
              </w:rPr>
            </w:pPr>
          </w:p>
        </w:tc>
        <w:tc>
          <w:tcPr>
            <w:tcW w:w="2451" w:type="dxa"/>
          </w:tcPr>
          <w:p w:rsidR="001211D6" w:rsidRPr="00AD5CA2" w:rsidRDefault="001211D6" w:rsidP="00AD5CA2">
            <w:pPr>
              <w:rPr>
                <w:b/>
              </w:rPr>
            </w:pPr>
          </w:p>
        </w:tc>
        <w:tc>
          <w:tcPr>
            <w:tcW w:w="1980" w:type="dxa"/>
          </w:tcPr>
          <w:p w:rsidR="001211D6" w:rsidRPr="00AD5CA2" w:rsidRDefault="001211D6" w:rsidP="00EE5030">
            <w:pPr>
              <w:rPr>
                <w:b/>
              </w:rPr>
            </w:pPr>
          </w:p>
        </w:tc>
      </w:tr>
      <w:tr w:rsidR="00AD5CA2" w:rsidRPr="00AD5CA2" w:rsidTr="002F1804">
        <w:tc>
          <w:tcPr>
            <w:tcW w:w="4313" w:type="dxa"/>
            <w:tcBorders>
              <w:bottom w:val="single" w:sz="4" w:space="0" w:color="auto"/>
            </w:tcBorders>
          </w:tcPr>
          <w:p w:rsidR="00AD5CA2" w:rsidRPr="00AD5CA2" w:rsidRDefault="00AD5CA2" w:rsidP="00DF5051">
            <w:pPr>
              <w:rPr>
                <w:b/>
              </w:rPr>
            </w:pPr>
            <w:r w:rsidRPr="00AD5CA2">
              <w:rPr>
                <w:b/>
              </w:rPr>
              <w:fldChar w:fldCharType="begin">
                <w:ffData>
                  <w:name w:val="Text23"/>
                  <w:enabled/>
                  <w:calcOnExit w:val="0"/>
                  <w:textInput/>
                </w:ffData>
              </w:fldChar>
            </w:r>
            <w:bookmarkStart w:id="2" w:name="Text23"/>
            <w:r w:rsidRPr="00AD5CA2">
              <w:rPr>
                <w:b/>
              </w:rPr>
              <w:instrText xml:space="preserve"> FORMTEXT </w:instrText>
            </w:r>
            <w:r w:rsidRPr="00AD5CA2">
              <w:rPr>
                <w:b/>
              </w:rPr>
            </w:r>
            <w:r w:rsidRPr="00AD5CA2">
              <w:rPr>
                <w:b/>
              </w:rPr>
              <w:fldChar w:fldCharType="separate"/>
            </w:r>
            <w:r w:rsidRPr="00AD5CA2">
              <w:rPr>
                <w:b/>
                <w:noProof/>
              </w:rPr>
              <w:t> </w:t>
            </w:r>
            <w:r w:rsidRPr="00AD5CA2">
              <w:rPr>
                <w:b/>
                <w:noProof/>
              </w:rPr>
              <w:t> </w:t>
            </w:r>
            <w:r w:rsidRPr="00AD5CA2">
              <w:rPr>
                <w:b/>
                <w:noProof/>
              </w:rPr>
              <w:t> </w:t>
            </w:r>
            <w:r w:rsidRPr="00AD5CA2">
              <w:rPr>
                <w:b/>
                <w:noProof/>
              </w:rPr>
              <w:t> </w:t>
            </w:r>
            <w:r w:rsidRPr="00AD5CA2">
              <w:rPr>
                <w:b/>
                <w:noProof/>
              </w:rPr>
              <w:t> </w:t>
            </w:r>
            <w:r w:rsidRPr="00AD5CA2">
              <w:rPr>
                <w:b/>
              </w:rPr>
              <w:fldChar w:fldCharType="end"/>
            </w:r>
            <w:bookmarkEnd w:id="2"/>
          </w:p>
        </w:tc>
        <w:tc>
          <w:tcPr>
            <w:tcW w:w="616" w:type="dxa"/>
            <w:vMerge/>
          </w:tcPr>
          <w:p w:rsidR="00AD5CA2" w:rsidRPr="00AD5CA2" w:rsidRDefault="00AD5CA2" w:rsidP="00AD5CA2">
            <w:pPr>
              <w:jc w:val="center"/>
              <w:rPr>
                <w:b/>
              </w:rPr>
            </w:pPr>
          </w:p>
        </w:tc>
        <w:tc>
          <w:tcPr>
            <w:tcW w:w="4431" w:type="dxa"/>
            <w:gridSpan w:val="2"/>
          </w:tcPr>
          <w:p w:rsidR="00AD5CA2" w:rsidRPr="00AD5CA2" w:rsidRDefault="00AD5CA2" w:rsidP="00AD5CA2">
            <w:pPr>
              <w:rPr>
                <w:b/>
                <w:caps/>
              </w:rPr>
            </w:pPr>
            <w:r w:rsidRPr="00AD5CA2">
              <w:rPr>
                <w:b/>
                <w:caps/>
              </w:rPr>
              <w:t>Magistrate Judge Kay</w:t>
            </w:r>
          </w:p>
        </w:tc>
      </w:tr>
      <w:tr w:rsidR="001211D6" w:rsidRPr="00AD5CA2" w:rsidTr="00AD5CA2">
        <w:tc>
          <w:tcPr>
            <w:tcW w:w="4313" w:type="dxa"/>
            <w:tcBorders>
              <w:top w:val="single" w:sz="4" w:space="0" w:color="auto"/>
            </w:tcBorders>
          </w:tcPr>
          <w:p w:rsidR="001211D6" w:rsidRPr="00AD5CA2" w:rsidRDefault="001211D6" w:rsidP="00EE5030">
            <w:pPr>
              <w:jc w:val="center"/>
              <w:rPr>
                <w:b/>
              </w:rPr>
            </w:pPr>
          </w:p>
        </w:tc>
        <w:tc>
          <w:tcPr>
            <w:tcW w:w="616" w:type="dxa"/>
            <w:vMerge/>
          </w:tcPr>
          <w:p w:rsidR="001211D6" w:rsidRPr="00AD5CA2" w:rsidRDefault="001211D6" w:rsidP="00AD5CA2">
            <w:pPr>
              <w:jc w:val="center"/>
              <w:rPr>
                <w:b/>
              </w:rPr>
            </w:pPr>
          </w:p>
        </w:tc>
        <w:tc>
          <w:tcPr>
            <w:tcW w:w="4431" w:type="dxa"/>
            <w:gridSpan w:val="2"/>
          </w:tcPr>
          <w:p w:rsidR="001211D6" w:rsidRPr="00AD5CA2" w:rsidRDefault="001211D6" w:rsidP="00EE5030">
            <w:pPr>
              <w:rPr>
                <w:b/>
              </w:rPr>
            </w:pPr>
          </w:p>
        </w:tc>
      </w:tr>
    </w:tbl>
    <w:p w:rsidR="000B3DA5" w:rsidRDefault="000B3DA5"/>
    <w:p w:rsidR="00536DAB" w:rsidRPr="00AD5CA2" w:rsidRDefault="004112A5" w:rsidP="00536DAB">
      <w:pPr>
        <w:jc w:val="center"/>
      </w:pPr>
      <w:r w:rsidRPr="00AD5CA2">
        <w:rPr>
          <w:b/>
        </w:rPr>
        <w:t>PRETRIAL STATEMENT</w:t>
      </w:r>
    </w:p>
    <w:p w:rsidR="00536DAB" w:rsidRDefault="00536DAB" w:rsidP="00536DAB"/>
    <w:p w:rsidR="00AD5CA2" w:rsidRPr="00AD5CA2" w:rsidRDefault="00590150" w:rsidP="006C1F46">
      <w:pPr>
        <w:pStyle w:val="ListParagraph"/>
        <w:numPr>
          <w:ilvl w:val="0"/>
          <w:numId w:val="1"/>
        </w:numPr>
        <w:ind w:hanging="720"/>
        <w:jc w:val="both"/>
      </w:pPr>
      <w:r w:rsidRPr="00AD5CA2">
        <w:t xml:space="preserve">Please submit at least 28 days before trial. </w:t>
      </w:r>
    </w:p>
    <w:p w:rsidR="00AD5CA2" w:rsidRPr="00AD5CA2" w:rsidRDefault="00AD5CA2" w:rsidP="00AD5CA2">
      <w:pPr>
        <w:jc w:val="both"/>
      </w:pPr>
    </w:p>
    <w:p w:rsidR="00536DAB" w:rsidRPr="00AD5CA2" w:rsidRDefault="00590150" w:rsidP="006C1F46">
      <w:pPr>
        <w:pStyle w:val="ListParagraph"/>
        <w:numPr>
          <w:ilvl w:val="0"/>
          <w:numId w:val="1"/>
        </w:numPr>
        <w:ind w:hanging="720"/>
        <w:jc w:val="both"/>
      </w:pPr>
      <w:r w:rsidRPr="00AD5CA2">
        <w:t xml:space="preserve">File electronically using the mandatory CM/ECF filing system. </w:t>
      </w:r>
    </w:p>
    <w:p w:rsidR="00536DAB" w:rsidRPr="00AD5CA2" w:rsidRDefault="00536DAB" w:rsidP="00536DAB">
      <w:pPr>
        <w:pStyle w:val="ListParagraph"/>
        <w:ind w:left="360"/>
        <w:jc w:val="both"/>
      </w:pPr>
    </w:p>
    <w:p w:rsidR="00536DAB" w:rsidRDefault="00590150" w:rsidP="006C1F46">
      <w:pPr>
        <w:pStyle w:val="ListParagraph"/>
        <w:numPr>
          <w:ilvl w:val="0"/>
          <w:numId w:val="1"/>
        </w:numPr>
        <w:ind w:hanging="720"/>
        <w:jc w:val="both"/>
      </w:pPr>
      <w:r w:rsidRPr="00AD5CA2">
        <w:t>If you have any questions about this document, please do not hesitate to call chambers at 337-</w:t>
      </w:r>
      <w:r w:rsidRPr="00590150">
        <w:t>4</w:t>
      </w:r>
      <w:r w:rsidR="00AF744D">
        <w:t>93</w:t>
      </w:r>
      <w:r w:rsidRPr="00590150">
        <w:t>-</w:t>
      </w:r>
      <w:r w:rsidR="00AF744D">
        <w:t>2200</w:t>
      </w:r>
      <w:r w:rsidRPr="00590150">
        <w:t xml:space="preserve">. </w:t>
      </w:r>
    </w:p>
    <w:p w:rsidR="006C1F46" w:rsidRDefault="006C1F46" w:rsidP="006C1F46">
      <w:pPr>
        <w:jc w:val="both"/>
      </w:pPr>
    </w:p>
    <w:p w:rsidR="006C1F46" w:rsidRDefault="006C1F46" w:rsidP="006C1F46">
      <w:pPr>
        <w:jc w:val="both"/>
      </w:pPr>
    </w:p>
    <w:p w:rsidR="00590150" w:rsidRDefault="00590150" w:rsidP="006C1F46">
      <w:pPr>
        <w:ind w:firstLine="720"/>
        <w:jc w:val="both"/>
      </w:pPr>
      <w:r>
        <w:t xml:space="preserve">Counsel for </w:t>
      </w:r>
      <w:r w:rsidR="00050E8E" w:rsidRPr="00050E8E">
        <w:rPr>
          <w:u w:val="single"/>
        </w:rPr>
        <w:fldChar w:fldCharType="begin">
          <w:ffData>
            <w:name w:val="Text64"/>
            <w:enabled/>
            <w:calcOnExit w:val="0"/>
            <w:textInput/>
          </w:ffData>
        </w:fldChar>
      </w:r>
      <w:bookmarkStart w:id="3" w:name="Text64"/>
      <w:r w:rsidR="00050E8E" w:rsidRPr="00050E8E">
        <w:rPr>
          <w:u w:val="single"/>
        </w:rPr>
        <w:instrText xml:space="preserve"> FORMTEXT </w:instrText>
      </w:r>
      <w:r w:rsidR="00050E8E" w:rsidRPr="00050E8E">
        <w:rPr>
          <w:u w:val="single"/>
        </w:rPr>
      </w:r>
      <w:r w:rsidR="00050E8E" w:rsidRPr="00050E8E">
        <w:rPr>
          <w:u w:val="single"/>
        </w:rPr>
        <w:fldChar w:fldCharType="separate"/>
      </w:r>
      <w:r w:rsidR="00050E8E" w:rsidRPr="00050E8E">
        <w:rPr>
          <w:noProof/>
          <w:u w:val="single"/>
        </w:rPr>
        <w:t> </w:t>
      </w:r>
      <w:r w:rsidR="00050E8E" w:rsidRPr="00050E8E">
        <w:rPr>
          <w:noProof/>
          <w:u w:val="single"/>
        </w:rPr>
        <w:t> </w:t>
      </w:r>
      <w:r w:rsidR="00050E8E" w:rsidRPr="00050E8E">
        <w:rPr>
          <w:noProof/>
          <w:u w:val="single"/>
        </w:rPr>
        <w:t> </w:t>
      </w:r>
      <w:r w:rsidR="00050E8E" w:rsidRPr="00050E8E">
        <w:rPr>
          <w:noProof/>
          <w:u w:val="single"/>
        </w:rPr>
        <w:t> </w:t>
      </w:r>
      <w:r w:rsidR="00050E8E" w:rsidRPr="00050E8E">
        <w:rPr>
          <w:noProof/>
          <w:u w:val="single"/>
        </w:rPr>
        <w:t> </w:t>
      </w:r>
      <w:r w:rsidR="00050E8E" w:rsidRPr="00050E8E">
        <w:rPr>
          <w:u w:val="single"/>
        </w:rPr>
        <w:fldChar w:fldCharType="end"/>
      </w:r>
      <w:bookmarkEnd w:id="3"/>
      <w:r>
        <w:t xml:space="preserve"> submits the following Pretrial Statement to the Court and opposing Counsel.</w:t>
      </w:r>
    </w:p>
    <w:p w:rsidR="00590150" w:rsidRDefault="00590150" w:rsidP="006C1F46">
      <w:pPr>
        <w:jc w:val="both"/>
      </w:pPr>
    </w:p>
    <w:p w:rsidR="00050E8E" w:rsidRDefault="00050E8E" w:rsidP="006C1F46">
      <w:pPr>
        <w:jc w:val="both"/>
      </w:pPr>
    </w:p>
    <w:p w:rsidR="00590150" w:rsidRDefault="00590150" w:rsidP="006C1F46">
      <w:pPr>
        <w:pStyle w:val="ListParagraph"/>
        <w:numPr>
          <w:ilvl w:val="0"/>
          <w:numId w:val="2"/>
        </w:numPr>
        <w:ind w:left="720" w:hanging="720"/>
        <w:jc w:val="both"/>
      </w:pPr>
      <w:r>
        <w:rPr>
          <w:u w:val="single"/>
        </w:rPr>
        <w:t>Jurisdiction</w:t>
      </w:r>
      <w:r>
        <w:t xml:space="preserve"> (cite statutory basis):</w:t>
      </w:r>
      <w:r w:rsidR="00050E8E">
        <w:t xml:space="preserve"> </w:t>
      </w:r>
    </w:p>
    <w:p w:rsidR="00050E8E" w:rsidRDefault="00050E8E" w:rsidP="00050E8E">
      <w:pPr>
        <w:jc w:val="both"/>
      </w:pPr>
    </w:p>
    <w:p w:rsidR="00050E8E" w:rsidRDefault="00050E8E" w:rsidP="006C1F46">
      <w:pPr>
        <w:ind w:firstLine="720"/>
        <w:jc w:val="both"/>
      </w:pPr>
      <w:r>
        <w:fldChar w:fldCharType="begin">
          <w:ffData>
            <w:name w:val="Text65"/>
            <w:enabled/>
            <w:calcOnExit w:val="0"/>
            <w:textInput/>
          </w:ffData>
        </w:fldChar>
      </w:r>
      <w:bookmarkStart w:id="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AF744D" w:rsidRDefault="00AF744D" w:rsidP="006C1F46">
      <w:pPr>
        <w:ind w:firstLine="720"/>
        <w:jc w:val="both"/>
      </w:pPr>
    </w:p>
    <w:p w:rsidR="00590150" w:rsidRDefault="00B45F0E" w:rsidP="006C1F46">
      <w:pPr>
        <w:pStyle w:val="ListParagraph"/>
        <w:numPr>
          <w:ilvl w:val="0"/>
          <w:numId w:val="2"/>
        </w:numPr>
        <w:ind w:left="720" w:hanging="720"/>
        <w:jc w:val="both"/>
      </w:pPr>
      <w:r>
        <w:rPr>
          <w:u w:val="single"/>
        </w:rPr>
        <w:t>Pending Motions</w:t>
      </w:r>
      <w:r>
        <w:t>:</w:t>
      </w:r>
    </w:p>
    <w:p w:rsidR="00050E8E" w:rsidRDefault="00050E8E" w:rsidP="00050E8E">
      <w:pPr>
        <w:jc w:val="both"/>
      </w:pPr>
    </w:p>
    <w:p w:rsidR="00050E8E" w:rsidRDefault="00050E8E" w:rsidP="006C1F46">
      <w:pPr>
        <w:ind w:firstLine="720"/>
        <w:jc w:val="both"/>
      </w:pPr>
      <w:r>
        <w:fldChar w:fldCharType="begin">
          <w:ffData>
            <w:name w:val="Text67"/>
            <w:enabled/>
            <w:calcOnExit w:val="0"/>
            <w:textInput/>
          </w:ffData>
        </w:fldChar>
      </w:r>
      <w:bookmarkStart w:id="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B45F0E" w:rsidRDefault="00B45F0E" w:rsidP="00050E8E"/>
    <w:p w:rsidR="00B45F0E" w:rsidRDefault="00B45F0E" w:rsidP="006C1F46">
      <w:pPr>
        <w:pStyle w:val="ListParagraph"/>
        <w:keepNext/>
        <w:numPr>
          <w:ilvl w:val="0"/>
          <w:numId w:val="2"/>
        </w:numPr>
        <w:ind w:left="720" w:hanging="720"/>
        <w:jc w:val="both"/>
      </w:pPr>
      <w:proofErr w:type="gramStart"/>
      <w:r w:rsidRPr="00B45F0E">
        <w:rPr>
          <w:u w:val="single"/>
        </w:rPr>
        <w:t>Brief Summary</w:t>
      </w:r>
      <w:proofErr w:type="gramEnd"/>
      <w:r w:rsidRPr="00B45F0E">
        <w:rPr>
          <w:u w:val="single"/>
        </w:rPr>
        <w:t xml:space="preserve"> of Case</w:t>
      </w:r>
      <w:r w:rsidR="00AD5CA2">
        <w:t>:</w:t>
      </w:r>
    </w:p>
    <w:p w:rsidR="00050E8E" w:rsidRDefault="00050E8E" w:rsidP="00050E8E">
      <w:pPr>
        <w:keepNext/>
        <w:jc w:val="both"/>
      </w:pPr>
    </w:p>
    <w:p w:rsidR="00050E8E" w:rsidRPr="00B45F0E" w:rsidRDefault="00050E8E" w:rsidP="006C1F46">
      <w:pPr>
        <w:keepNext/>
        <w:ind w:firstLine="720"/>
        <w:jc w:val="both"/>
      </w:pPr>
      <w:r>
        <w:fldChar w:fldCharType="begin">
          <w:ffData>
            <w:name w:val="Text68"/>
            <w:enabled/>
            <w:calcOnExit w:val="0"/>
            <w:textInput/>
          </w:ffData>
        </w:fldChar>
      </w:r>
      <w:bookmarkStart w:id="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B45F0E" w:rsidRDefault="00B45F0E" w:rsidP="00050E8E"/>
    <w:p w:rsidR="00B45F0E" w:rsidRPr="00050E8E" w:rsidRDefault="00B45F0E" w:rsidP="00A923E0">
      <w:pPr>
        <w:pStyle w:val="ListParagraph"/>
        <w:keepNext/>
        <w:numPr>
          <w:ilvl w:val="0"/>
          <w:numId w:val="2"/>
        </w:numPr>
        <w:ind w:left="720" w:hanging="720"/>
        <w:jc w:val="both"/>
      </w:pPr>
      <w:r>
        <w:rPr>
          <w:u w:val="single"/>
        </w:rPr>
        <w:t>Issues of Fact:</w:t>
      </w:r>
    </w:p>
    <w:p w:rsidR="00050E8E" w:rsidRDefault="00050E8E" w:rsidP="00050E8E">
      <w:pPr>
        <w:keepNext/>
        <w:jc w:val="both"/>
      </w:pPr>
    </w:p>
    <w:p w:rsidR="00050E8E" w:rsidRPr="00B45F0E" w:rsidRDefault="00050E8E" w:rsidP="00A923E0">
      <w:pPr>
        <w:keepNext/>
        <w:ind w:firstLine="720"/>
        <w:jc w:val="both"/>
      </w:pPr>
      <w:r>
        <w:fldChar w:fldCharType="begin">
          <w:ffData>
            <w:name w:val="Text69"/>
            <w:enabled/>
            <w:calcOnExit w:val="0"/>
            <w:textInput/>
          </w:ffData>
        </w:fldChar>
      </w:r>
      <w:bookmarkStart w:id="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B45F0E" w:rsidRDefault="00B45F0E" w:rsidP="00050E8E"/>
    <w:p w:rsidR="00B45F0E" w:rsidRDefault="00B45F0E" w:rsidP="00A923E0">
      <w:pPr>
        <w:pStyle w:val="ListParagraph"/>
        <w:keepNext/>
        <w:numPr>
          <w:ilvl w:val="0"/>
          <w:numId w:val="2"/>
        </w:numPr>
        <w:ind w:left="720" w:hanging="720"/>
        <w:jc w:val="both"/>
      </w:pPr>
      <w:r>
        <w:rPr>
          <w:u w:val="single"/>
        </w:rPr>
        <w:t>Issues of Law</w:t>
      </w:r>
      <w:r w:rsidR="00AD5CA2">
        <w:t>:</w:t>
      </w:r>
    </w:p>
    <w:p w:rsidR="00050E8E" w:rsidRDefault="00050E8E" w:rsidP="00050E8E">
      <w:pPr>
        <w:keepNext/>
        <w:jc w:val="both"/>
      </w:pPr>
    </w:p>
    <w:p w:rsidR="00050E8E" w:rsidRDefault="00050E8E" w:rsidP="00A923E0">
      <w:pPr>
        <w:keepNext/>
        <w:ind w:firstLine="720"/>
        <w:jc w:val="both"/>
      </w:pPr>
      <w:r>
        <w:fldChar w:fldCharType="begin">
          <w:ffData>
            <w:name w:val="Text70"/>
            <w:enabled/>
            <w:calcOnExit w:val="0"/>
            <w:textInput/>
          </w:ffData>
        </w:fldChar>
      </w:r>
      <w:bookmarkStart w:id="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B45F0E" w:rsidRDefault="00B45F0E" w:rsidP="00050E8E"/>
    <w:p w:rsidR="00B45F0E" w:rsidRDefault="00B45F0E" w:rsidP="00A923E0">
      <w:pPr>
        <w:pStyle w:val="ListParagraph"/>
        <w:keepNext/>
        <w:numPr>
          <w:ilvl w:val="0"/>
          <w:numId w:val="2"/>
        </w:numPr>
        <w:ind w:left="720" w:hanging="720"/>
        <w:jc w:val="both"/>
      </w:pPr>
      <w:r>
        <w:rPr>
          <w:u w:val="single"/>
        </w:rPr>
        <w:lastRenderedPageBreak/>
        <w:t>Lists of Witnesses</w:t>
      </w:r>
      <w:r>
        <w:t>:  Please list all witnesses, except for impeachment witnesses; “will call” witnesses must be identified with particularity.  Include names, telephone numbers, addresses, and email addresses, if available.</w:t>
      </w:r>
    </w:p>
    <w:p w:rsidR="00050E8E" w:rsidRDefault="00050E8E" w:rsidP="00050E8E">
      <w:pPr>
        <w:keepNext/>
        <w:jc w:val="both"/>
      </w:pPr>
    </w:p>
    <w:p w:rsidR="00050E8E" w:rsidRDefault="00050E8E" w:rsidP="00A923E0">
      <w:pPr>
        <w:keepNext/>
        <w:ind w:firstLine="720"/>
        <w:jc w:val="both"/>
      </w:pPr>
      <w:r>
        <w:fldChar w:fldCharType="begin">
          <w:ffData>
            <w:name w:val="Text71"/>
            <w:enabled/>
            <w:calcOnExit w:val="0"/>
            <w:textInput/>
          </w:ffData>
        </w:fldChar>
      </w:r>
      <w:bookmarkStart w:id="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B45F0E" w:rsidRDefault="00B45F0E" w:rsidP="00050E8E"/>
    <w:p w:rsidR="00B45F0E" w:rsidRDefault="00B45F0E" w:rsidP="00A923E0">
      <w:pPr>
        <w:pStyle w:val="ListParagraph"/>
        <w:keepNext/>
        <w:numPr>
          <w:ilvl w:val="0"/>
          <w:numId w:val="2"/>
        </w:numPr>
        <w:ind w:left="720" w:hanging="720"/>
        <w:jc w:val="both"/>
      </w:pPr>
      <w:r>
        <w:rPr>
          <w:u w:val="single"/>
        </w:rPr>
        <w:t>Exhibits</w:t>
      </w:r>
      <w:r>
        <w:t>:  All exhibits should be made available to opposing counsel as soon as possible.  All objections to authenticity or admissibility must be made 14 days prior to trial.</w:t>
      </w:r>
    </w:p>
    <w:p w:rsidR="00050E8E" w:rsidRDefault="00050E8E" w:rsidP="00050E8E">
      <w:pPr>
        <w:keepNext/>
        <w:jc w:val="both"/>
      </w:pPr>
    </w:p>
    <w:p w:rsidR="00050E8E" w:rsidRDefault="00050E8E" w:rsidP="00A923E0">
      <w:pPr>
        <w:keepNext/>
        <w:ind w:firstLine="720"/>
        <w:jc w:val="both"/>
      </w:pPr>
      <w:r>
        <w:fldChar w:fldCharType="begin">
          <w:ffData>
            <w:name w:val="Text72"/>
            <w:enabled/>
            <w:calcOnExit w:val="0"/>
            <w:textInput/>
          </w:ffData>
        </w:fldChar>
      </w:r>
      <w:bookmarkStart w:id="1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B45F0E" w:rsidRDefault="00B45F0E" w:rsidP="00050E8E"/>
    <w:p w:rsidR="00B45F0E" w:rsidRDefault="00B45F0E" w:rsidP="00A923E0">
      <w:pPr>
        <w:pStyle w:val="ListParagraph"/>
        <w:keepNext/>
        <w:numPr>
          <w:ilvl w:val="0"/>
          <w:numId w:val="2"/>
        </w:numPr>
        <w:ind w:left="720" w:hanging="720"/>
        <w:jc w:val="both"/>
      </w:pPr>
      <w:r>
        <w:rPr>
          <w:u w:val="single"/>
        </w:rPr>
        <w:t>Depositions</w:t>
      </w:r>
      <w:r>
        <w:t>:  List all depositions which may be offered in whole or in part.  If in part, specify the part which will be offered by page and line numbers.  Opposing counsel shall make any objections 14 days prior to trial.</w:t>
      </w:r>
    </w:p>
    <w:p w:rsidR="006C1F46" w:rsidRDefault="006C1F46" w:rsidP="006C1F46">
      <w:pPr>
        <w:keepNext/>
        <w:jc w:val="both"/>
      </w:pPr>
    </w:p>
    <w:p w:rsidR="006C1F46" w:rsidRDefault="006C1F46" w:rsidP="00A923E0">
      <w:pPr>
        <w:keepNext/>
        <w:ind w:firstLine="720"/>
        <w:jc w:val="both"/>
      </w:pPr>
      <w:r>
        <w:fldChar w:fldCharType="begin">
          <w:ffData>
            <w:name w:val="Text73"/>
            <w:enabled/>
            <w:calcOnExit w:val="0"/>
            <w:textInput/>
          </w:ffData>
        </w:fldChar>
      </w:r>
      <w:bookmarkStart w:id="1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B45F0E" w:rsidRDefault="00B45F0E" w:rsidP="006C1F46"/>
    <w:p w:rsidR="00B45F0E" w:rsidRDefault="00B45F0E" w:rsidP="00A923E0">
      <w:pPr>
        <w:pStyle w:val="ListParagraph"/>
        <w:keepNext/>
        <w:numPr>
          <w:ilvl w:val="0"/>
          <w:numId w:val="2"/>
        </w:numPr>
        <w:ind w:left="720" w:hanging="720"/>
        <w:jc w:val="both"/>
      </w:pPr>
      <w:r>
        <w:rPr>
          <w:u w:val="single"/>
        </w:rPr>
        <w:t>Stipulations</w:t>
      </w:r>
      <w:r>
        <w:t>:  State or attach any stipulations already agreed upon by counsel.</w:t>
      </w:r>
    </w:p>
    <w:p w:rsidR="006C1F46" w:rsidRDefault="006C1F46" w:rsidP="006C1F46">
      <w:pPr>
        <w:keepNext/>
        <w:jc w:val="both"/>
      </w:pPr>
    </w:p>
    <w:p w:rsidR="006C1F46" w:rsidRDefault="006C1F46" w:rsidP="00A923E0">
      <w:pPr>
        <w:keepNext/>
        <w:ind w:firstLine="720"/>
        <w:jc w:val="both"/>
      </w:pPr>
      <w:r>
        <w:fldChar w:fldCharType="begin">
          <w:ffData>
            <w:name w:val="Text74"/>
            <w:enabled/>
            <w:calcOnExit w:val="0"/>
            <w:textInput/>
          </w:ffData>
        </w:fldChar>
      </w:r>
      <w:bookmarkStart w:id="1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B45F0E" w:rsidRDefault="00B45F0E" w:rsidP="006C1F46"/>
    <w:p w:rsidR="00B45F0E" w:rsidRDefault="00B45F0E" w:rsidP="00A923E0">
      <w:pPr>
        <w:pStyle w:val="ListParagraph"/>
        <w:keepNext/>
        <w:numPr>
          <w:ilvl w:val="0"/>
          <w:numId w:val="2"/>
        </w:numPr>
        <w:ind w:left="720" w:hanging="720"/>
        <w:jc w:val="both"/>
      </w:pPr>
      <w:r>
        <w:rPr>
          <w:u w:val="single"/>
        </w:rPr>
        <w:t>Estimated Length of Trial</w:t>
      </w:r>
      <w:r>
        <w:t xml:space="preserve">:  </w:t>
      </w:r>
      <w:r w:rsidR="006C1F46" w:rsidRPr="006C1F46">
        <w:rPr>
          <w:u w:val="single"/>
        </w:rPr>
        <w:fldChar w:fldCharType="begin">
          <w:ffData>
            <w:name w:val="Text75"/>
            <w:enabled/>
            <w:calcOnExit w:val="0"/>
            <w:textInput/>
          </w:ffData>
        </w:fldChar>
      </w:r>
      <w:bookmarkStart w:id="13" w:name="Text75"/>
      <w:r w:rsidR="006C1F46" w:rsidRPr="006C1F46">
        <w:rPr>
          <w:u w:val="single"/>
        </w:rPr>
        <w:instrText xml:space="preserve"> FORMTEXT </w:instrText>
      </w:r>
      <w:r w:rsidR="006C1F46" w:rsidRPr="006C1F46">
        <w:rPr>
          <w:u w:val="single"/>
        </w:rPr>
      </w:r>
      <w:r w:rsidR="006C1F46" w:rsidRPr="006C1F46">
        <w:rPr>
          <w:u w:val="single"/>
        </w:rPr>
        <w:fldChar w:fldCharType="separate"/>
      </w:r>
      <w:r w:rsidR="006C1F46" w:rsidRPr="006C1F46">
        <w:rPr>
          <w:noProof/>
          <w:u w:val="single"/>
        </w:rPr>
        <w:t> </w:t>
      </w:r>
      <w:r w:rsidR="006C1F46" w:rsidRPr="006C1F46">
        <w:rPr>
          <w:noProof/>
          <w:u w:val="single"/>
        </w:rPr>
        <w:t> </w:t>
      </w:r>
      <w:r w:rsidR="006C1F46" w:rsidRPr="006C1F46">
        <w:rPr>
          <w:noProof/>
          <w:u w:val="single"/>
        </w:rPr>
        <w:t> </w:t>
      </w:r>
      <w:r w:rsidR="006C1F46" w:rsidRPr="006C1F46">
        <w:rPr>
          <w:noProof/>
          <w:u w:val="single"/>
        </w:rPr>
        <w:t> </w:t>
      </w:r>
      <w:r w:rsidR="006C1F46" w:rsidRPr="006C1F46">
        <w:rPr>
          <w:noProof/>
          <w:u w:val="single"/>
        </w:rPr>
        <w:t> </w:t>
      </w:r>
      <w:r w:rsidR="006C1F46" w:rsidRPr="006C1F46">
        <w:rPr>
          <w:u w:val="single"/>
        </w:rPr>
        <w:fldChar w:fldCharType="end"/>
      </w:r>
      <w:bookmarkEnd w:id="13"/>
      <w:r w:rsidR="006C1F46">
        <w:t xml:space="preserve"> </w:t>
      </w:r>
      <w:r>
        <w:t>days.</w:t>
      </w:r>
    </w:p>
    <w:p w:rsidR="00B45F0E" w:rsidRDefault="00B45F0E" w:rsidP="006C1F46"/>
    <w:p w:rsidR="006C1F46" w:rsidRDefault="006C1F46" w:rsidP="006C1F46"/>
    <w:p w:rsidR="00B45F0E" w:rsidRDefault="00B45F0E" w:rsidP="00A923E0">
      <w:pPr>
        <w:pStyle w:val="ListParagraph"/>
        <w:keepNext/>
        <w:numPr>
          <w:ilvl w:val="0"/>
          <w:numId w:val="2"/>
        </w:numPr>
        <w:ind w:left="720" w:hanging="720"/>
        <w:jc w:val="both"/>
      </w:pPr>
      <w:r>
        <w:rPr>
          <w:u w:val="single"/>
        </w:rPr>
        <w:t>Other Matters that Should be Made Known to the Court</w:t>
      </w:r>
      <w:r>
        <w:t>:</w:t>
      </w:r>
    </w:p>
    <w:p w:rsidR="006C1F46" w:rsidRDefault="006C1F46" w:rsidP="006C1F46">
      <w:pPr>
        <w:pStyle w:val="ListParagraph"/>
      </w:pPr>
    </w:p>
    <w:p w:rsidR="006C1F46" w:rsidRDefault="006C1F46" w:rsidP="006C1F46">
      <w:pPr>
        <w:keepNext/>
        <w:jc w:val="both"/>
      </w:pPr>
    </w:p>
    <w:p w:rsidR="006C1F46" w:rsidRDefault="006C1F46" w:rsidP="00A923E0">
      <w:pPr>
        <w:keepNext/>
        <w:ind w:firstLine="720"/>
        <w:jc w:val="both"/>
      </w:pPr>
      <w:r>
        <w:fldChar w:fldCharType="begin">
          <w:ffData>
            <w:name w:val="Text76"/>
            <w:enabled/>
            <w:calcOnExit w:val="0"/>
            <w:textInput/>
          </w:ffData>
        </w:fldChar>
      </w:r>
      <w:bookmarkStart w:id="1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B45F0E" w:rsidRDefault="00B45F0E" w:rsidP="00B45F0E">
      <w:pPr>
        <w:keepNext/>
        <w:jc w:val="both"/>
      </w:pPr>
    </w:p>
    <w:p w:rsidR="00720C70" w:rsidRPr="00590150" w:rsidRDefault="00720C70" w:rsidP="006C1F46">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706"/>
        <w:gridCol w:w="5467"/>
      </w:tblGrid>
      <w:tr w:rsidR="002822F6" w:rsidTr="00AD5CA2">
        <w:tc>
          <w:tcPr>
            <w:tcW w:w="3187" w:type="dxa"/>
            <w:tcBorders>
              <w:bottom w:val="single" w:sz="4" w:space="0" w:color="auto"/>
            </w:tcBorders>
          </w:tcPr>
          <w:p w:rsidR="002822F6" w:rsidRDefault="006612C4" w:rsidP="00F871C9">
            <w:pPr>
              <w:pStyle w:val="ListParagraph"/>
              <w:ind w:left="0"/>
              <w:jc w:val="center"/>
            </w:pPr>
            <w:r>
              <w:fldChar w:fldCharType="begin">
                <w:ffData>
                  <w:name w:val="Text48"/>
                  <w:enabled/>
                  <w:calcOnExit w:val="0"/>
                  <w:textInput/>
                </w:ffData>
              </w:fldChar>
            </w:r>
            <w:bookmarkStart w:id="15" w:name="Text48"/>
            <w:r w:rsidR="002822F6">
              <w:instrText xml:space="preserve"> FORMTEXT </w:instrText>
            </w:r>
            <w:r>
              <w:fldChar w:fldCharType="separate"/>
            </w:r>
            <w:r w:rsidR="002822F6">
              <w:rPr>
                <w:noProof/>
              </w:rPr>
              <w:t> </w:t>
            </w:r>
            <w:r w:rsidR="002822F6">
              <w:rPr>
                <w:noProof/>
              </w:rPr>
              <w:t> </w:t>
            </w:r>
            <w:r w:rsidR="002822F6">
              <w:rPr>
                <w:noProof/>
              </w:rPr>
              <w:t> </w:t>
            </w:r>
            <w:r w:rsidR="002822F6">
              <w:rPr>
                <w:noProof/>
              </w:rPr>
              <w:t> </w:t>
            </w:r>
            <w:r w:rsidR="002822F6">
              <w:rPr>
                <w:noProof/>
              </w:rPr>
              <w:t> </w:t>
            </w:r>
            <w:r>
              <w:fldChar w:fldCharType="end"/>
            </w:r>
            <w:bookmarkEnd w:id="15"/>
          </w:p>
        </w:tc>
        <w:tc>
          <w:tcPr>
            <w:tcW w:w="706" w:type="dxa"/>
            <w:vMerge w:val="restart"/>
          </w:tcPr>
          <w:p w:rsidR="002822F6" w:rsidRDefault="002822F6" w:rsidP="00720C70">
            <w:pPr>
              <w:pStyle w:val="ListParagraph"/>
              <w:ind w:left="0"/>
              <w:jc w:val="both"/>
            </w:pPr>
          </w:p>
        </w:tc>
        <w:tc>
          <w:tcPr>
            <w:tcW w:w="5467" w:type="dxa"/>
            <w:tcBorders>
              <w:bottom w:val="single" w:sz="4" w:space="0" w:color="auto"/>
            </w:tcBorders>
          </w:tcPr>
          <w:p w:rsidR="002822F6" w:rsidRDefault="006612C4" w:rsidP="002822F6">
            <w:pPr>
              <w:pStyle w:val="ListParagraph"/>
              <w:ind w:left="0"/>
              <w:jc w:val="center"/>
            </w:pPr>
            <w:r>
              <w:fldChar w:fldCharType="begin">
                <w:ffData>
                  <w:name w:val="Text61"/>
                  <w:enabled/>
                  <w:calcOnExit w:val="0"/>
                  <w:textInput/>
                </w:ffData>
              </w:fldChar>
            </w:r>
            <w:bookmarkStart w:id="16" w:name="Text61"/>
            <w:r w:rsidR="002822F6">
              <w:instrText xml:space="preserve"> FORMTEXT </w:instrText>
            </w:r>
            <w:r>
              <w:fldChar w:fldCharType="separate"/>
            </w:r>
            <w:r w:rsidR="002822F6">
              <w:rPr>
                <w:noProof/>
              </w:rPr>
              <w:t> </w:t>
            </w:r>
            <w:r w:rsidR="002822F6">
              <w:rPr>
                <w:noProof/>
              </w:rPr>
              <w:t> </w:t>
            </w:r>
            <w:r w:rsidR="002822F6">
              <w:rPr>
                <w:noProof/>
              </w:rPr>
              <w:t> </w:t>
            </w:r>
            <w:r w:rsidR="002822F6">
              <w:rPr>
                <w:noProof/>
              </w:rPr>
              <w:t> </w:t>
            </w:r>
            <w:r w:rsidR="002822F6">
              <w:rPr>
                <w:noProof/>
              </w:rPr>
              <w:t> </w:t>
            </w:r>
            <w:r>
              <w:fldChar w:fldCharType="end"/>
            </w:r>
            <w:bookmarkEnd w:id="16"/>
          </w:p>
        </w:tc>
      </w:tr>
      <w:tr w:rsidR="002822F6" w:rsidTr="00AD5CA2">
        <w:tc>
          <w:tcPr>
            <w:tcW w:w="3187" w:type="dxa"/>
            <w:vMerge w:val="restart"/>
            <w:tcBorders>
              <w:top w:val="single" w:sz="4" w:space="0" w:color="auto"/>
            </w:tcBorders>
          </w:tcPr>
          <w:p w:rsidR="002822F6" w:rsidRDefault="002822F6" w:rsidP="00F871C9">
            <w:pPr>
              <w:pStyle w:val="ListParagraph"/>
              <w:ind w:left="0"/>
              <w:jc w:val="center"/>
            </w:pPr>
            <w:r>
              <w:t>(Date)</w:t>
            </w:r>
          </w:p>
        </w:tc>
        <w:tc>
          <w:tcPr>
            <w:tcW w:w="706" w:type="dxa"/>
            <w:vMerge/>
          </w:tcPr>
          <w:p w:rsidR="002822F6" w:rsidRDefault="002822F6" w:rsidP="00720C70">
            <w:pPr>
              <w:pStyle w:val="ListParagraph"/>
              <w:ind w:left="0"/>
              <w:jc w:val="both"/>
            </w:pPr>
          </w:p>
        </w:tc>
        <w:tc>
          <w:tcPr>
            <w:tcW w:w="5467" w:type="dxa"/>
            <w:tcBorders>
              <w:top w:val="single" w:sz="4" w:space="0" w:color="auto"/>
            </w:tcBorders>
          </w:tcPr>
          <w:p w:rsidR="002822F6" w:rsidRDefault="002822F6" w:rsidP="00AD5CA2">
            <w:pPr>
              <w:pStyle w:val="ListParagraph"/>
              <w:ind w:left="0"/>
              <w:jc w:val="center"/>
            </w:pPr>
            <w:r>
              <w:t>(</w:t>
            </w:r>
            <w:r w:rsidR="00AD5CA2">
              <w:t>Signature</w:t>
            </w:r>
            <w:r>
              <w:t>)</w:t>
            </w:r>
          </w:p>
        </w:tc>
      </w:tr>
      <w:tr w:rsidR="002822F6" w:rsidTr="00AD5CA2">
        <w:tc>
          <w:tcPr>
            <w:tcW w:w="3187" w:type="dxa"/>
            <w:vMerge/>
          </w:tcPr>
          <w:p w:rsidR="002822F6" w:rsidRDefault="002822F6" w:rsidP="00F871C9">
            <w:pPr>
              <w:pStyle w:val="ListParagraph"/>
              <w:ind w:left="0"/>
              <w:jc w:val="center"/>
            </w:pPr>
          </w:p>
        </w:tc>
        <w:tc>
          <w:tcPr>
            <w:tcW w:w="706" w:type="dxa"/>
            <w:vMerge/>
          </w:tcPr>
          <w:p w:rsidR="002822F6" w:rsidRDefault="002822F6" w:rsidP="00720C70">
            <w:pPr>
              <w:pStyle w:val="ListParagraph"/>
              <w:ind w:left="0"/>
              <w:jc w:val="both"/>
            </w:pPr>
          </w:p>
        </w:tc>
        <w:tc>
          <w:tcPr>
            <w:tcW w:w="5467" w:type="dxa"/>
          </w:tcPr>
          <w:p w:rsidR="002822F6" w:rsidRDefault="002822F6" w:rsidP="002822F6">
            <w:pPr>
              <w:pStyle w:val="ListParagraph"/>
              <w:ind w:left="0"/>
              <w:jc w:val="center"/>
            </w:pPr>
          </w:p>
        </w:tc>
      </w:tr>
      <w:tr w:rsidR="002822F6" w:rsidTr="00AD5CA2">
        <w:tc>
          <w:tcPr>
            <w:tcW w:w="3187" w:type="dxa"/>
            <w:vMerge/>
          </w:tcPr>
          <w:p w:rsidR="002822F6" w:rsidRDefault="002822F6" w:rsidP="00F871C9">
            <w:pPr>
              <w:pStyle w:val="ListParagraph"/>
              <w:ind w:left="0"/>
              <w:jc w:val="center"/>
            </w:pPr>
          </w:p>
        </w:tc>
        <w:tc>
          <w:tcPr>
            <w:tcW w:w="706" w:type="dxa"/>
            <w:vMerge/>
          </w:tcPr>
          <w:p w:rsidR="002822F6" w:rsidRDefault="002822F6" w:rsidP="00720C70">
            <w:pPr>
              <w:pStyle w:val="ListParagraph"/>
              <w:ind w:left="0"/>
              <w:jc w:val="both"/>
            </w:pPr>
          </w:p>
        </w:tc>
        <w:tc>
          <w:tcPr>
            <w:tcW w:w="5467" w:type="dxa"/>
            <w:tcBorders>
              <w:bottom w:val="single" w:sz="4" w:space="0" w:color="auto"/>
            </w:tcBorders>
          </w:tcPr>
          <w:p w:rsidR="002822F6" w:rsidRDefault="006612C4" w:rsidP="002822F6">
            <w:pPr>
              <w:pStyle w:val="ListParagraph"/>
              <w:ind w:left="0"/>
              <w:jc w:val="center"/>
            </w:pPr>
            <w:r>
              <w:fldChar w:fldCharType="begin">
                <w:ffData>
                  <w:name w:val="Text62"/>
                  <w:enabled/>
                  <w:calcOnExit w:val="0"/>
                  <w:textInput/>
                </w:ffData>
              </w:fldChar>
            </w:r>
            <w:bookmarkStart w:id="17" w:name="Text62"/>
            <w:r w:rsidR="002822F6">
              <w:instrText xml:space="preserve"> FORMTEXT </w:instrText>
            </w:r>
            <w:r>
              <w:fldChar w:fldCharType="separate"/>
            </w:r>
            <w:r w:rsidR="002822F6">
              <w:rPr>
                <w:noProof/>
              </w:rPr>
              <w:t> </w:t>
            </w:r>
            <w:r w:rsidR="002822F6">
              <w:rPr>
                <w:noProof/>
              </w:rPr>
              <w:t> </w:t>
            </w:r>
            <w:r w:rsidR="002822F6">
              <w:rPr>
                <w:noProof/>
              </w:rPr>
              <w:t> </w:t>
            </w:r>
            <w:r w:rsidR="002822F6">
              <w:rPr>
                <w:noProof/>
              </w:rPr>
              <w:t> </w:t>
            </w:r>
            <w:r w:rsidR="002822F6">
              <w:rPr>
                <w:noProof/>
              </w:rPr>
              <w:t> </w:t>
            </w:r>
            <w:r>
              <w:fldChar w:fldCharType="end"/>
            </w:r>
            <w:bookmarkEnd w:id="17"/>
          </w:p>
        </w:tc>
      </w:tr>
      <w:tr w:rsidR="002822F6" w:rsidTr="00AD5CA2">
        <w:tc>
          <w:tcPr>
            <w:tcW w:w="3187" w:type="dxa"/>
            <w:vMerge/>
          </w:tcPr>
          <w:p w:rsidR="002822F6" w:rsidRDefault="002822F6" w:rsidP="00F871C9">
            <w:pPr>
              <w:pStyle w:val="ListParagraph"/>
              <w:ind w:left="0"/>
              <w:jc w:val="center"/>
            </w:pPr>
          </w:p>
        </w:tc>
        <w:tc>
          <w:tcPr>
            <w:tcW w:w="706" w:type="dxa"/>
            <w:vMerge/>
          </w:tcPr>
          <w:p w:rsidR="002822F6" w:rsidRDefault="002822F6" w:rsidP="00720C70">
            <w:pPr>
              <w:pStyle w:val="ListParagraph"/>
              <w:ind w:left="0"/>
              <w:jc w:val="both"/>
            </w:pPr>
          </w:p>
        </w:tc>
        <w:tc>
          <w:tcPr>
            <w:tcW w:w="5467" w:type="dxa"/>
            <w:tcBorders>
              <w:top w:val="single" w:sz="4" w:space="0" w:color="auto"/>
            </w:tcBorders>
          </w:tcPr>
          <w:p w:rsidR="002822F6" w:rsidRDefault="002822F6" w:rsidP="00AD5CA2">
            <w:pPr>
              <w:pStyle w:val="ListParagraph"/>
              <w:ind w:left="0"/>
              <w:jc w:val="center"/>
            </w:pPr>
            <w:r>
              <w:t xml:space="preserve"> (</w:t>
            </w:r>
            <w:r w:rsidR="00AD5CA2">
              <w:t>Printed Name</w:t>
            </w:r>
            <w:r>
              <w:t>)</w:t>
            </w:r>
          </w:p>
        </w:tc>
      </w:tr>
    </w:tbl>
    <w:p w:rsidR="00EE5030" w:rsidRDefault="00EE5030" w:rsidP="00720C70">
      <w:pPr>
        <w:pStyle w:val="ListParagraph"/>
        <w:ind w:left="0"/>
        <w:jc w:val="both"/>
      </w:pPr>
    </w:p>
    <w:p w:rsidR="002822F6" w:rsidRDefault="002822F6" w:rsidP="00720C70">
      <w:pPr>
        <w:pStyle w:val="ListParagraph"/>
        <w:ind w:left="0"/>
        <w:jc w:val="both"/>
      </w:pPr>
    </w:p>
    <w:p w:rsidR="00AD5CA2" w:rsidRDefault="00AD5CA2" w:rsidP="00AD5CA2">
      <w:pPr>
        <w:pStyle w:val="ListParagraph"/>
        <w:ind w:left="0"/>
        <w:jc w:val="center"/>
        <w:rPr>
          <w:b/>
        </w:rPr>
      </w:pPr>
      <w:r>
        <w:rPr>
          <w:b/>
        </w:rPr>
        <w:t>EACH PARTY IS REQUIRED TO TIMELY FILE A PRETRIAL STATEMENT.</w:t>
      </w:r>
    </w:p>
    <w:p w:rsidR="002822F6" w:rsidRDefault="00AD5CA2" w:rsidP="00AD5CA2">
      <w:pPr>
        <w:pStyle w:val="ListParagraph"/>
        <w:ind w:left="0"/>
        <w:jc w:val="center"/>
      </w:pPr>
      <w:r>
        <w:rPr>
          <w:b/>
        </w:rPr>
        <w:t>THE CO</w:t>
      </w:r>
      <w:bookmarkStart w:id="18" w:name="_GoBack"/>
      <w:bookmarkEnd w:id="18"/>
      <w:r>
        <w:rPr>
          <w:b/>
        </w:rPr>
        <w:t>URT MAY SANCTION ANY PARTY THAT FAILS TO COMPLY.</w:t>
      </w:r>
    </w:p>
    <w:sectPr w:rsidR="002822F6" w:rsidSect="002822F6">
      <w:footerReference w:type="default" r:id="rId8"/>
      <w:pgSz w:w="12240" w:h="15840"/>
      <w:pgMar w:top="1440" w:right="1440" w:bottom="1440" w:left="1440" w:header="12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F9F" w:rsidRDefault="00577F9F" w:rsidP="00820622">
      <w:r>
        <w:separator/>
      </w:r>
    </w:p>
  </w:endnote>
  <w:endnote w:type="continuationSeparator" w:id="0">
    <w:p w:rsidR="00577F9F" w:rsidRDefault="00577F9F" w:rsidP="0082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46110251"/>
      <w:docPartObj>
        <w:docPartGallery w:val="Page Numbers (Bottom of Page)"/>
        <w:docPartUnique/>
      </w:docPartObj>
    </w:sdtPr>
    <w:sdtEndPr/>
    <w:sdtContent>
      <w:sdt>
        <w:sdtPr>
          <w:rPr>
            <w:sz w:val="20"/>
            <w:szCs w:val="20"/>
          </w:rPr>
          <w:id w:val="565050477"/>
          <w:docPartObj>
            <w:docPartGallery w:val="Page Numbers (Top of Page)"/>
            <w:docPartUnique/>
          </w:docPartObj>
        </w:sdtPr>
        <w:sdtEndPr/>
        <w:sdtContent>
          <w:p w:rsidR="00126772" w:rsidRPr="00050E8E" w:rsidRDefault="006C1F46" w:rsidP="00050E8E">
            <w:pPr>
              <w:pStyle w:val="Footer"/>
              <w:rPr>
                <w:sz w:val="20"/>
                <w:szCs w:val="20"/>
              </w:rPr>
            </w:pPr>
            <w:r>
              <w:rPr>
                <w:sz w:val="20"/>
                <w:szCs w:val="20"/>
              </w:rPr>
              <w:t xml:space="preserve">Modified </w:t>
            </w:r>
            <w:r w:rsidR="00AF744D">
              <w:rPr>
                <w:sz w:val="20"/>
                <w:szCs w:val="20"/>
              </w:rPr>
              <w:t>7/17/2019</w:t>
            </w:r>
            <w:r w:rsidR="00050E8E" w:rsidRPr="00050E8E">
              <w:rPr>
                <w:sz w:val="20"/>
                <w:szCs w:val="20"/>
              </w:rPr>
              <w:tab/>
            </w:r>
            <w:r w:rsidR="00126772" w:rsidRPr="00050E8E">
              <w:rPr>
                <w:sz w:val="20"/>
                <w:szCs w:val="20"/>
              </w:rPr>
              <w:t xml:space="preserve">Page </w:t>
            </w:r>
            <w:r w:rsidR="00126772" w:rsidRPr="00050E8E">
              <w:rPr>
                <w:b/>
                <w:sz w:val="20"/>
                <w:szCs w:val="20"/>
              </w:rPr>
              <w:fldChar w:fldCharType="begin"/>
            </w:r>
            <w:r w:rsidR="00126772" w:rsidRPr="00050E8E">
              <w:rPr>
                <w:b/>
                <w:sz w:val="20"/>
                <w:szCs w:val="20"/>
              </w:rPr>
              <w:instrText xml:space="preserve"> PAGE </w:instrText>
            </w:r>
            <w:r w:rsidR="00126772" w:rsidRPr="00050E8E">
              <w:rPr>
                <w:b/>
                <w:sz w:val="20"/>
                <w:szCs w:val="20"/>
              </w:rPr>
              <w:fldChar w:fldCharType="separate"/>
            </w:r>
            <w:r w:rsidR="00AF38A5">
              <w:rPr>
                <w:b/>
                <w:noProof/>
                <w:sz w:val="20"/>
                <w:szCs w:val="20"/>
              </w:rPr>
              <w:t>1</w:t>
            </w:r>
            <w:r w:rsidR="00126772" w:rsidRPr="00050E8E">
              <w:rPr>
                <w:b/>
                <w:sz w:val="20"/>
                <w:szCs w:val="20"/>
              </w:rPr>
              <w:fldChar w:fldCharType="end"/>
            </w:r>
            <w:r w:rsidR="00126772" w:rsidRPr="00050E8E">
              <w:rPr>
                <w:sz w:val="20"/>
                <w:szCs w:val="20"/>
              </w:rPr>
              <w:t xml:space="preserve"> of </w:t>
            </w:r>
            <w:r w:rsidR="00126772" w:rsidRPr="00050E8E">
              <w:rPr>
                <w:b/>
                <w:sz w:val="20"/>
                <w:szCs w:val="20"/>
              </w:rPr>
              <w:fldChar w:fldCharType="begin"/>
            </w:r>
            <w:r w:rsidR="00126772" w:rsidRPr="00050E8E">
              <w:rPr>
                <w:b/>
                <w:sz w:val="20"/>
                <w:szCs w:val="20"/>
              </w:rPr>
              <w:instrText xml:space="preserve"> NUMPAGES  </w:instrText>
            </w:r>
            <w:r w:rsidR="00126772" w:rsidRPr="00050E8E">
              <w:rPr>
                <w:b/>
                <w:sz w:val="20"/>
                <w:szCs w:val="20"/>
              </w:rPr>
              <w:fldChar w:fldCharType="separate"/>
            </w:r>
            <w:r w:rsidR="00AF38A5">
              <w:rPr>
                <w:b/>
                <w:noProof/>
                <w:sz w:val="20"/>
                <w:szCs w:val="20"/>
              </w:rPr>
              <w:t>2</w:t>
            </w:r>
            <w:r w:rsidR="00126772" w:rsidRPr="00050E8E">
              <w:rPr>
                <w:b/>
                <w:sz w:val="20"/>
                <w:szCs w:val="20"/>
              </w:rPr>
              <w:fldChar w:fldCharType="end"/>
            </w:r>
          </w:p>
        </w:sdtContent>
      </w:sdt>
    </w:sdtContent>
  </w:sdt>
  <w:p w:rsidR="00126772" w:rsidRDefault="00126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F9F" w:rsidRDefault="00577F9F" w:rsidP="00820622">
      <w:r>
        <w:separator/>
      </w:r>
    </w:p>
  </w:footnote>
  <w:footnote w:type="continuationSeparator" w:id="0">
    <w:p w:rsidR="00577F9F" w:rsidRDefault="00577F9F" w:rsidP="00820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E293B"/>
    <w:multiLevelType w:val="hybridMultilevel"/>
    <w:tmpl w:val="8CDE839A"/>
    <w:lvl w:ilvl="0" w:tplc="443C26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43D08"/>
    <w:multiLevelType w:val="hybridMultilevel"/>
    <w:tmpl w:val="AE848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786284"/>
    <w:multiLevelType w:val="hybridMultilevel"/>
    <w:tmpl w:val="4C328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AB"/>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0E8E"/>
    <w:rsid w:val="0005492B"/>
    <w:rsid w:val="00061AB5"/>
    <w:rsid w:val="00061AF7"/>
    <w:rsid w:val="00063024"/>
    <w:rsid w:val="00063D2C"/>
    <w:rsid w:val="00077975"/>
    <w:rsid w:val="000851EC"/>
    <w:rsid w:val="00086E52"/>
    <w:rsid w:val="00090525"/>
    <w:rsid w:val="00090FCB"/>
    <w:rsid w:val="00091699"/>
    <w:rsid w:val="000962F3"/>
    <w:rsid w:val="000975BD"/>
    <w:rsid w:val="000A00B7"/>
    <w:rsid w:val="000A0DC3"/>
    <w:rsid w:val="000A25DD"/>
    <w:rsid w:val="000A2EA2"/>
    <w:rsid w:val="000A34A1"/>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15AAA"/>
    <w:rsid w:val="001211D6"/>
    <w:rsid w:val="001238F2"/>
    <w:rsid w:val="00125376"/>
    <w:rsid w:val="00126421"/>
    <w:rsid w:val="00126772"/>
    <w:rsid w:val="001342C6"/>
    <w:rsid w:val="00134EC3"/>
    <w:rsid w:val="00135D32"/>
    <w:rsid w:val="00137701"/>
    <w:rsid w:val="00137752"/>
    <w:rsid w:val="00142FC0"/>
    <w:rsid w:val="001455A0"/>
    <w:rsid w:val="001543E3"/>
    <w:rsid w:val="0015571E"/>
    <w:rsid w:val="001573FF"/>
    <w:rsid w:val="001607E7"/>
    <w:rsid w:val="001627FF"/>
    <w:rsid w:val="00162816"/>
    <w:rsid w:val="0016460C"/>
    <w:rsid w:val="0016617A"/>
    <w:rsid w:val="00172D82"/>
    <w:rsid w:val="00174987"/>
    <w:rsid w:val="001832A8"/>
    <w:rsid w:val="00183CD9"/>
    <w:rsid w:val="00183E29"/>
    <w:rsid w:val="00184931"/>
    <w:rsid w:val="0018647A"/>
    <w:rsid w:val="001906C9"/>
    <w:rsid w:val="00191A5A"/>
    <w:rsid w:val="00192F32"/>
    <w:rsid w:val="001A09CD"/>
    <w:rsid w:val="001A47A4"/>
    <w:rsid w:val="001B7609"/>
    <w:rsid w:val="001C0CB6"/>
    <w:rsid w:val="001C0E8A"/>
    <w:rsid w:val="001C0F5B"/>
    <w:rsid w:val="001C4F9E"/>
    <w:rsid w:val="001C756E"/>
    <w:rsid w:val="001C7FB5"/>
    <w:rsid w:val="001D0490"/>
    <w:rsid w:val="001D5E0A"/>
    <w:rsid w:val="001D6799"/>
    <w:rsid w:val="001E6476"/>
    <w:rsid w:val="001F0046"/>
    <w:rsid w:val="001F121E"/>
    <w:rsid w:val="001F3020"/>
    <w:rsid w:val="002001A3"/>
    <w:rsid w:val="00203379"/>
    <w:rsid w:val="00206153"/>
    <w:rsid w:val="00210513"/>
    <w:rsid w:val="00210DF4"/>
    <w:rsid w:val="00215CF4"/>
    <w:rsid w:val="00221575"/>
    <w:rsid w:val="00223C5D"/>
    <w:rsid w:val="00225561"/>
    <w:rsid w:val="00226872"/>
    <w:rsid w:val="00226F01"/>
    <w:rsid w:val="00235A0E"/>
    <w:rsid w:val="00235BAB"/>
    <w:rsid w:val="00237ADB"/>
    <w:rsid w:val="0024149B"/>
    <w:rsid w:val="002424A4"/>
    <w:rsid w:val="00243FA8"/>
    <w:rsid w:val="00254C49"/>
    <w:rsid w:val="0026145E"/>
    <w:rsid w:val="00261D96"/>
    <w:rsid w:val="0026278D"/>
    <w:rsid w:val="002627F1"/>
    <w:rsid w:val="00270AB7"/>
    <w:rsid w:val="0027244D"/>
    <w:rsid w:val="00276662"/>
    <w:rsid w:val="002822F6"/>
    <w:rsid w:val="00284FD8"/>
    <w:rsid w:val="00287544"/>
    <w:rsid w:val="00292F6F"/>
    <w:rsid w:val="002930C3"/>
    <w:rsid w:val="002959F1"/>
    <w:rsid w:val="002B10B7"/>
    <w:rsid w:val="002B1C43"/>
    <w:rsid w:val="002B57D8"/>
    <w:rsid w:val="002B5A3F"/>
    <w:rsid w:val="002C495D"/>
    <w:rsid w:val="002C528B"/>
    <w:rsid w:val="002C7B8F"/>
    <w:rsid w:val="002D0D7A"/>
    <w:rsid w:val="002D43BA"/>
    <w:rsid w:val="002E09A1"/>
    <w:rsid w:val="002E1895"/>
    <w:rsid w:val="002E19DC"/>
    <w:rsid w:val="002E3786"/>
    <w:rsid w:val="002F1E89"/>
    <w:rsid w:val="002F3193"/>
    <w:rsid w:val="002F3DAE"/>
    <w:rsid w:val="0030223C"/>
    <w:rsid w:val="00302D44"/>
    <w:rsid w:val="00307E94"/>
    <w:rsid w:val="0031238E"/>
    <w:rsid w:val="00321150"/>
    <w:rsid w:val="00324918"/>
    <w:rsid w:val="003254CF"/>
    <w:rsid w:val="003411EB"/>
    <w:rsid w:val="0034223E"/>
    <w:rsid w:val="00343AF0"/>
    <w:rsid w:val="003445DD"/>
    <w:rsid w:val="003446F1"/>
    <w:rsid w:val="00346296"/>
    <w:rsid w:val="00346314"/>
    <w:rsid w:val="003470C8"/>
    <w:rsid w:val="00352F88"/>
    <w:rsid w:val="003570FF"/>
    <w:rsid w:val="00361F96"/>
    <w:rsid w:val="003632BC"/>
    <w:rsid w:val="00365334"/>
    <w:rsid w:val="00371897"/>
    <w:rsid w:val="00374D9F"/>
    <w:rsid w:val="00376355"/>
    <w:rsid w:val="00380F3B"/>
    <w:rsid w:val="003862E2"/>
    <w:rsid w:val="0039233B"/>
    <w:rsid w:val="00396DD0"/>
    <w:rsid w:val="0039713F"/>
    <w:rsid w:val="003975A0"/>
    <w:rsid w:val="003A265A"/>
    <w:rsid w:val="003A2836"/>
    <w:rsid w:val="003A40C0"/>
    <w:rsid w:val="003C3FFA"/>
    <w:rsid w:val="003C7039"/>
    <w:rsid w:val="003C70CC"/>
    <w:rsid w:val="003D1374"/>
    <w:rsid w:val="003D1E85"/>
    <w:rsid w:val="003D4D15"/>
    <w:rsid w:val="003E3C78"/>
    <w:rsid w:val="003E4A82"/>
    <w:rsid w:val="003E6BDB"/>
    <w:rsid w:val="003F3D70"/>
    <w:rsid w:val="003F7EA3"/>
    <w:rsid w:val="00401377"/>
    <w:rsid w:val="00403303"/>
    <w:rsid w:val="0040782D"/>
    <w:rsid w:val="00410814"/>
    <w:rsid w:val="004112A5"/>
    <w:rsid w:val="004154A9"/>
    <w:rsid w:val="004163ED"/>
    <w:rsid w:val="0042071F"/>
    <w:rsid w:val="004245C9"/>
    <w:rsid w:val="00424C79"/>
    <w:rsid w:val="00431433"/>
    <w:rsid w:val="00432542"/>
    <w:rsid w:val="00436002"/>
    <w:rsid w:val="004363FF"/>
    <w:rsid w:val="004379F2"/>
    <w:rsid w:val="00454F97"/>
    <w:rsid w:val="00455F3F"/>
    <w:rsid w:val="0045670A"/>
    <w:rsid w:val="004640B8"/>
    <w:rsid w:val="00464E79"/>
    <w:rsid w:val="00465FB1"/>
    <w:rsid w:val="00467E28"/>
    <w:rsid w:val="0047639A"/>
    <w:rsid w:val="0047667F"/>
    <w:rsid w:val="0048126D"/>
    <w:rsid w:val="00481CC6"/>
    <w:rsid w:val="004859C0"/>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6C7E"/>
    <w:rsid w:val="004E1356"/>
    <w:rsid w:val="004E2632"/>
    <w:rsid w:val="004E2BB7"/>
    <w:rsid w:val="004E7241"/>
    <w:rsid w:val="00502889"/>
    <w:rsid w:val="00504F80"/>
    <w:rsid w:val="0050617D"/>
    <w:rsid w:val="00506C47"/>
    <w:rsid w:val="0051356D"/>
    <w:rsid w:val="0051458E"/>
    <w:rsid w:val="0051558C"/>
    <w:rsid w:val="00523010"/>
    <w:rsid w:val="0052480E"/>
    <w:rsid w:val="00524E1A"/>
    <w:rsid w:val="005261FC"/>
    <w:rsid w:val="005325DA"/>
    <w:rsid w:val="00532CFE"/>
    <w:rsid w:val="00536DAB"/>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77F9F"/>
    <w:rsid w:val="00586B77"/>
    <w:rsid w:val="005874AD"/>
    <w:rsid w:val="00590150"/>
    <w:rsid w:val="005908D1"/>
    <w:rsid w:val="0059091C"/>
    <w:rsid w:val="0059155C"/>
    <w:rsid w:val="00594400"/>
    <w:rsid w:val="00594556"/>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38C2"/>
    <w:rsid w:val="005D4525"/>
    <w:rsid w:val="005D5794"/>
    <w:rsid w:val="005D7E62"/>
    <w:rsid w:val="005E4060"/>
    <w:rsid w:val="005E4F3F"/>
    <w:rsid w:val="005E5FDA"/>
    <w:rsid w:val="005F253C"/>
    <w:rsid w:val="005F7938"/>
    <w:rsid w:val="006011DD"/>
    <w:rsid w:val="00606381"/>
    <w:rsid w:val="0061262D"/>
    <w:rsid w:val="00612DE3"/>
    <w:rsid w:val="006135EA"/>
    <w:rsid w:val="00614808"/>
    <w:rsid w:val="006208E4"/>
    <w:rsid w:val="00622BC0"/>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12C4"/>
    <w:rsid w:val="00673DFB"/>
    <w:rsid w:val="00674532"/>
    <w:rsid w:val="00675631"/>
    <w:rsid w:val="006810A0"/>
    <w:rsid w:val="00682B73"/>
    <w:rsid w:val="006902F3"/>
    <w:rsid w:val="00694466"/>
    <w:rsid w:val="006A7972"/>
    <w:rsid w:val="006B0949"/>
    <w:rsid w:val="006B2A8A"/>
    <w:rsid w:val="006B4E73"/>
    <w:rsid w:val="006C1A99"/>
    <w:rsid w:val="006C1F46"/>
    <w:rsid w:val="006C44D8"/>
    <w:rsid w:val="006C55AA"/>
    <w:rsid w:val="006D2EAC"/>
    <w:rsid w:val="006D4A85"/>
    <w:rsid w:val="006D655D"/>
    <w:rsid w:val="006F1384"/>
    <w:rsid w:val="006F1B0F"/>
    <w:rsid w:val="006F3BAA"/>
    <w:rsid w:val="006F4DA8"/>
    <w:rsid w:val="007004A2"/>
    <w:rsid w:val="00702CF7"/>
    <w:rsid w:val="00711E6F"/>
    <w:rsid w:val="00712614"/>
    <w:rsid w:val="007153A5"/>
    <w:rsid w:val="00716893"/>
    <w:rsid w:val="007169A9"/>
    <w:rsid w:val="00720C70"/>
    <w:rsid w:val="0072391A"/>
    <w:rsid w:val="007239EE"/>
    <w:rsid w:val="00732CDE"/>
    <w:rsid w:val="00734C49"/>
    <w:rsid w:val="00740988"/>
    <w:rsid w:val="007418F4"/>
    <w:rsid w:val="00742416"/>
    <w:rsid w:val="00744BDA"/>
    <w:rsid w:val="00745340"/>
    <w:rsid w:val="00747CB4"/>
    <w:rsid w:val="007514D9"/>
    <w:rsid w:val="007537DE"/>
    <w:rsid w:val="0076577B"/>
    <w:rsid w:val="0076667B"/>
    <w:rsid w:val="00767201"/>
    <w:rsid w:val="00767541"/>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B666F"/>
    <w:rsid w:val="007C35A5"/>
    <w:rsid w:val="007C49C9"/>
    <w:rsid w:val="007D01D4"/>
    <w:rsid w:val="007E2421"/>
    <w:rsid w:val="007E2C8B"/>
    <w:rsid w:val="007E48A3"/>
    <w:rsid w:val="007F285F"/>
    <w:rsid w:val="00800F52"/>
    <w:rsid w:val="00801DDB"/>
    <w:rsid w:val="008020DB"/>
    <w:rsid w:val="00803136"/>
    <w:rsid w:val="0080413B"/>
    <w:rsid w:val="008109BD"/>
    <w:rsid w:val="00811E4D"/>
    <w:rsid w:val="00812F72"/>
    <w:rsid w:val="00813321"/>
    <w:rsid w:val="0081366D"/>
    <w:rsid w:val="00815734"/>
    <w:rsid w:val="008163B2"/>
    <w:rsid w:val="00820622"/>
    <w:rsid w:val="00821510"/>
    <w:rsid w:val="008235D8"/>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491E"/>
    <w:rsid w:val="008A56AB"/>
    <w:rsid w:val="008A635F"/>
    <w:rsid w:val="008B3643"/>
    <w:rsid w:val="008C3C20"/>
    <w:rsid w:val="008C3DCE"/>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5398"/>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6C28"/>
    <w:rsid w:val="009E792B"/>
    <w:rsid w:val="009F1C86"/>
    <w:rsid w:val="00A0500B"/>
    <w:rsid w:val="00A076FD"/>
    <w:rsid w:val="00A15D40"/>
    <w:rsid w:val="00A23C32"/>
    <w:rsid w:val="00A24CAE"/>
    <w:rsid w:val="00A31EA5"/>
    <w:rsid w:val="00A34339"/>
    <w:rsid w:val="00A369C5"/>
    <w:rsid w:val="00A45423"/>
    <w:rsid w:val="00A45587"/>
    <w:rsid w:val="00A5482C"/>
    <w:rsid w:val="00A57AFA"/>
    <w:rsid w:val="00A57CFA"/>
    <w:rsid w:val="00A616AD"/>
    <w:rsid w:val="00A74080"/>
    <w:rsid w:val="00A77390"/>
    <w:rsid w:val="00A803EC"/>
    <w:rsid w:val="00A8076A"/>
    <w:rsid w:val="00A80D0C"/>
    <w:rsid w:val="00A82BFF"/>
    <w:rsid w:val="00A834D1"/>
    <w:rsid w:val="00A87099"/>
    <w:rsid w:val="00A92228"/>
    <w:rsid w:val="00A923E0"/>
    <w:rsid w:val="00A96168"/>
    <w:rsid w:val="00AA108B"/>
    <w:rsid w:val="00AA2CD8"/>
    <w:rsid w:val="00AA53E6"/>
    <w:rsid w:val="00AB1B75"/>
    <w:rsid w:val="00AB466F"/>
    <w:rsid w:val="00AB5F8E"/>
    <w:rsid w:val="00AB6EF9"/>
    <w:rsid w:val="00AB70B6"/>
    <w:rsid w:val="00AC0DAF"/>
    <w:rsid w:val="00AD05B9"/>
    <w:rsid w:val="00AD3BAF"/>
    <w:rsid w:val="00AD5555"/>
    <w:rsid w:val="00AD5CA2"/>
    <w:rsid w:val="00AD7DAC"/>
    <w:rsid w:val="00AE125A"/>
    <w:rsid w:val="00AF38A5"/>
    <w:rsid w:val="00AF744D"/>
    <w:rsid w:val="00B016A6"/>
    <w:rsid w:val="00B020BE"/>
    <w:rsid w:val="00B04DC2"/>
    <w:rsid w:val="00B0758E"/>
    <w:rsid w:val="00B109B2"/>
    <w:rsid w:val="00B15247"/>
    <w:rsid w:val="00B15D65"/>
    <w:rsid w:val="00B20AB8"/>
    <w:rsid w:val="00B21AD7"/>
    <w:rsid w:val="00B21E5A"/>
    <w:rsid w:val="00B21FC8"/>
    <w:rsid w:val="00B34702"/>
    <w:rsid w:val="00B40AEA"/>
    <w:rsid w:val="00B42210"/>
    <w:rsid w:val="00B45F0E"/>
    <w:rsid w:val="00B50DD1"/>
    <w:rsid w:val="00B55F86"/>
    <w:rsid w:val="00B65FEF"/>
    <w:rsid w:val="00B670CE"/>
    <w:rsid w:val="00B7179D"/>
    <w:rsid w:val="00B77EC8"/>
    <w:rsid w:val="00B8373F"/>
    <w:rsid w:val="00B85B60"/>
    <w:rsid w:val="00B96BCD"/>
    <w:rsid w:val="00BA0992"/>
    <w:rsid w:val="00BA215F"/>
    <w:rsid w:val="00BA4BFD"/>
    <w:rsid w:val="00BA5017"/>
    <w:rsid w:val="00BA59A1"/>
    <w:rsid w:val="00BA7C9A"/>
    <w:rsid w:val="00BB11D0"/>
    <w:rsid w:val="00BB15F9"/>
    <w:rsid w:val="00BB1D59"/>
    <w:rsid w:val="00BB2FD1"/>
    <w:rsid w:val="00BB35F2"/>
    <w:rsid w:val="00BB413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FA5"/>
    <w:rsid w:val="00C26D4E"/>
    <w:rsid w:val="00C420BE"/>
    <w:rsid w:val="00C42121"/>
    <w:rsid w:val="00C43E86"/>
    <w:rsid w:val="00C44D77"/>
    <w:rsid w:val="00C4502F"/>
    <w:rsid w:val="00C472DE"/>
    <w:rsid w:val="00C52B92"/>
    <w:rsid w:val="00C52D1A"/>
    <w:rsid w:val="00C53042"/>
    <w:rsid w:val="00C55EEE"/>
    <w:rsid w:val="00C61C35"/>
    <w:rsid w:val="00C62F1C"/>
    <w:rsid w:val="00C66416"/>
    <w:rsid w:val="00C72888"/>
    <w:rsid w:val="00C76CCC"/>
    <w:rsid w:val="00C76FEE"/>
    <w:rsid w:val="00C77B6A"/>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3134"/>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80D1E"/>
    <w:rsid w:val="00D90639"/>
    <w:rsid w:val="00D94510"/>
    <w:rsid w:val="00D95B86"/>
    <w:rsid w:val="00D97C25"/>
    <w:rsid w:val="00DA06A1"/>
    <w:rsid w:val="00DA3CE8"/>
    <w:rsid w:val="00DA4321"/>
    <w:rsid w:val="00DA662F"/>
    <w:rsid w:val="00DA6F07"/>
    <w:rsid w:val="00DB0834"/>
    <w:rsid w:val="00DC10F9"/>
    <w:rsid w:val="00DC21F1"/>
    <w:rsid w:val="00DC24CB"/>
    <w:rsid w:val="00DC4368"/>
    <w:rsid w:val="00DD2D6C"/>
    <w:rsid w:val="00DD352B"/>
    <w:rsid w:val="00DD4D4C"/>
    <w:rsid w:val="00DD53EF"/>
    <w:rsid w:val="00DD589F"/>
    <w:rsid w:val="00DD5D17"/>
    <w:rsid w:val="00DE0666"/>
    <w:rsid w:val="00DE254A"/>
    <w:rsid w:val="00DE3413"/>
    <w:rsid w:val="00DE512A"/>
    <w:rsid w:val="00DE5B74"/>
    <w:rsid w:val="00DF2D5F"/>
    <w:rsid w:val="00DF5051"/>
    <w:rsid w:val="00DF7ADE"/>
    <w:rsid w:val="00E04E53"/>
    <w:rsid w:val="00E117CF"/>
    <w:rsid w:val="00E15964"/>
    <w:rsid w:val="00E30FCC"/>
    <w:rsid w:val="00E36823"/>
    <w:rsid w:val="00E36A22"/>
    <w:rsid w:val="00E37D1B"/>
    <w:rsid w:val="00E438F1"/>
    <w:rsid w:val="00E466CF"/>
    <w:rsid w:val="00E466F1"/>
    <w:rsid w:val="00E50E5D"/>
    <w:rsid w:val="00E527A6"/>
    <w:rsid w:val="00E55A11"/>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3661"/>
    <w:rsid w:val="00EC439B"/>
    <w:rsid w:val="00EC48DB"/>
    <w:rsid w:val="00EC5CBE"/>
    <w:rsid w:val="00ED04DE"/>
    <w:rsid w:val="00ED0F16"/>
    <w:rsid w:val="00ED155C"/>
    <w:rsid w:val="00ED5402"/>
    <w:rsid w:val="00EE03C7"/>
    <w:rsid w:val="00EE0501"/>
    <w:rsid w:val="00EE1AC6"/>
    <w:rsid w:val="00EE1B9D"/>
    <w:rsid w:val="00EE5030"/>
    <w:rsid w:val="00EF3C8E"/>
    <w:rsid w:val="00EF5FB3"/>
    <w:rsid w:val="00F05E68"/>
    <w:rsid w:val="00F179E2"/>
    <w:rsid w:val="00F21D88"/>
    <w:rsid w:val="00F26B10"/>
    <w:rsid w:val="00F277CF"/>
    <w:rsid w:val="00F31BC4"/>
    <w:rsid w:val="00F35DEE"/>
    <w:rsid w:val="00F440CC"/>
    <w:rsid w:val="00F468EC"/>
    <w:rsid w:val="00F60A89"/>
    <w:rsid w:val="00F613EF"/>
    <w:rsid w:val="00F66FA5"/>
    <w:rsid w:val="00F74BAE"/>
    <w:rsid w:val="00F82D3C"/>
    <w:rsid w:val="00F84E8C"/>
    <w:rsid w:val="00F8589A"/>
    <w:rsid w:val="00F871C9"/>
    <w:rsid w:val="00F92890"/>
    <w:rsid w:val="00F97B6F"/>
    <w:rsid w:val="00FA24B9"/>
    <w:rsid w:val="00FA3CA4"/>
    <w:rsid w:val="00FB3B4A"/>
    <w:rsid w:val="00FB4F4E"/>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531"/>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3E14"/>
  <w15:docId w15:val="{EFB2B180-9AE5-45A1-99D5-6625C12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DAB"/>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DAB"/>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DAB"/>
    <w:pPr>
      <w:ind w:left="720"/>
      <w:contextualSpacing/>
    </w:pPr>
  </w:style>
  <w:style w:type="paragraph" w:styleId="FootnoteText">
    <w:name w:val="footnote text"/>
    <w:basedOn w:val="Normal"/>
    <w:link w:val="FootnoteTextChar"/>
    <w:uiPriority w:val="99"/>
    <w:semiHidden/>
    <w:unhideWhenUsed/>
    <w:rsid w:val="00820622"/>
    <w:rPr>
      <w:sz w:val="20"/>
      <w:szCs w:val="20"/>
    </w:rPr>
  </w:style>
  <w:style w:type="character" w:customStyle="1" w:styleId="FootnoteTextChar">
    <w:name w:val="Footnote Text Char"/>
    <w:basedOn w:val="DefaultParagraphFont"/>
    <w:link w:val="FootnoteText"/>
    <w:uiPriority w:val="99"/>
    <w:semiHidden/>
    <w:rsid w:val="00820622"/>
    <w:rPr>
      <w:sz w:val="20"/>
      <w:szCs w:val="20"/>
    </w:rPr>
  </w:style>
  <w:style w:type="character" w:styleId="FootnoteReference">
    <w:name w:val="footnote reference"/>
    <w:basedOn w:val="DefaultParagraphFont"/>
    <w:uiPriority w:val="99"/>
    <w:semiHidden/>
    <w:unhideWhenUsed/>
    <w:rsid w:val="00820622"/>
    <w:rPr>
      <w:vertAlign w:val="superscript"/>
    </w:rPr>
  </w:style>
  <w:style w:type="paragraph" w:styleId="Header">
    <w:name w:val="header"/>
    <w:basedOn w:val="Normal"/>
    <w:link w:val="HeaderChar"/>
    <w:uiPriority w:val="99"/>
    <w:unhideWhenUsed/>
    <w:rsid w:val="007B666F"/>
    <w:pPr>
      <w:tabs>
        <w:tab w:val="center" w:pos="4680"/>
        <w:tab w:val="right" w:pos="9360"/>
      </w:tabs>
    </w:pPr>
  </w:style>
  <w:style w:type="character" w:customStyle="1" w:styleId="HeaderChar">
    <w:name w:val="Header Char"/>
    <w:basedOn w:val="DefaultParagraphFont"/>
    <w:link w:val="Header"/>
    <w:uiPriority w:val="99"/>
    <w:rsid w:val="007B666F"/>
  </w:style>
  <w:style w:type="paragraph" w:styleId="Footer">
    <w:name w:val="footer"/>
    <w:basedOn w:val="Normal"/>
    <w:link w:val="FooterChar"/>
    <w:uiPriority w:val="99"/>
    <w:unhideWhenUsed/>
    <w:rsid w:val="007B666F"/>
    <w:pPr>
      <w:tabs>
        <w:tab w:val="center" w:pos="4680"/>
        <w:tab w:val="right" w:pos="9360"/>
      </w:tabs>
    </w:pPr>
  </w:style>
  <w:style w:type="character" w:customStyle="1" w:styleId="FooterChar">
    <w:name w:val="Footer Char"/>
    <w:basedOn w:val="DefaultParagraphFont"/>
    <w:link w:val="Footer"/>
    <w:uiPriority w:val="99"/>
    <w:rsid w:val="007B6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5F7CD-376C-4ADA-BF3F-9FC6EC85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1392A8B0.dotm</Template>
  <TotalTime>1</TotalTime>
  <Pages>2</Pages>
  <Words>290</Words>
  <Characters>1656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2</cp:revision>
  <dcterms:created xsi:type="dcterms:W3CDTF">2019-07-17T19:05:00Z</dcterms:created>
  <dcterms:modified xsi:type="dcterms:W3CDTF">2019-07-17T19:05:00Z</dcterms:modified>
</cp:coreProperties>
</file>